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48B1" w14:textId="45AD32C4" w:rsidR="00BD0E8C" w:rsidRDefault="001734B5" w:rsidP="00BD0E8C">
      <w:pPr>
        <w:pStyle w:val="Title"/>
        <w:rPr>
          <w:rFonts w:cs="Times New Roman"/>
        </w:rPr>
      </w:pPr>
      <w:r>
        <w:rPr>
          <w:rFonts w:cs="Times New Roman"/>
        </w:rPr>
        <w:drawing>
          <wp:inline distT="0" distB="0" distL="0" distR="0" wp14:anchorId="74E9FC7D" wp14:editId="6B69674F">
            <wp:extent cx="5476240" cy="1452880"/>
            <wp:effectExtent l="0" t="0" r="1016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1452880"/>
                    </a:xfrm>
                    <a:prstGeom prst="rect">
                      <a:avLst/>
                    </a:prstGeom>
                    <a:noFill/>
                    <a:ln>
                      <a:noFill/>
                    </a:ln>
                  </pic:spPr>
                </pic:pic>
              </a:graphicData>
            </a:graphic>
          </wp:inline>
        </w:drawing>
      </w:r>
    </w:p>
    <w:p w14:paraId="12937DA7" w14:textId="77777777" w:rsidR="00071810" w:rsidRDefault="00071810" w:rsidP="00BD0E8C">
      <w:pPr>
        <w:pStyle w:val="Heading1"/>
        <w:rPr>
          <w:b w:val="0"/>
          <w:sz w:val="16"/>
          <w:szCs w:val="16"/>
        </w:rPr>
      </w:pPr>
    </w:p>
    <w:p w14:paraId="3F4830DB" w14:textId="77777777" w:rsidR="00071810" w:rsidRDefault="00071810" w:rsidP="00BD0E8C">
      <w:pPr>
        <w:pStyle w:val="Heading1"/>
        <w:rPr>
          <w:b w:val="0"/>
          <w:sz w:val="16"/>
          <w:szCs w:val="16"/>
        </w:rPr>
      </w:pPr>
    </w:p>
    <w:p w14:paraId="4F871C72" w14:textId="77777777" w:rsidR="00071810" w:rsidRDefault="00071810" w:rsidP="00BD0E8C">
      <w:pPr>
        <w:pStyle w:val="Heading1"/>
        <w:rPr>
          <w:b w:val="0"/>
          <w:sz w:val="16"/>
          <w:szCs w:val="16"/>
        </w:rPr>
      </w:pPr>
    </w:p>
    <w:p w14:paraId="0D5B27EB"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17286D" w14:textId="77777777" w:rsidR="00BD0E8C" w:rsidRDefault="00BD0E8C" w:rsidP="00BD0E8C"/>
    <w:p w14:paraId="7C76D76D"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76337E49" w14:textId="77777777" w:rsidR="00BD0E8C" w:rsidRDefault="00BD0E8C" w:rsidP="00BD0E8C">
      <w:pPr>
        <w:jc w:val="center"/>
        <w:rPr>
          <w:rFonts w:ascii="Times New Roman" w:hAnsi="Times New Roman"/>
          <w:b/>
          <w:sz w:val="28"/>
          <w:szCs w:val="28"/>
        </w:rPr>
      </w:pPr>
    </w:p>
    <w:p w14:paraId="3080A2F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51F7CB18"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2A3745DD" w14:textId="14475B75" w:rsidR="00BD0E8C" w:rsidRDefault="00822543" w:rsidP="00BD0E8C">
      <w:pPr>
        <w:jc w:val="center"/>
        <w:rPr>
          <w:rFonts w:ascii="Times New Roman" w:hAnsi="Times New Roman"/>
          <w:b/>
          <w:sz w:val="28"/>
          <w:szCs w:val="28"/>
        </w:rPr>
      </w:pPr>
      <w:r>
        <w:rPr>
          <w:rFonts w:ascii="Times New Roman" w:hAnsi="Times New Roman"/>
          <w:b/>
          <w:sz w:val="28"/>
          <w:szCs w:val="28"/>
        </w:rPr>
        <w:t>November 19</w:t>
      </w:r>
      <w:r w:rsidR="003F6F20">
        <w:rPr>
          <w:rFonts w:ascii="Times New Roman" w:hAnsi="Times New Roman"/>
          <w:b/>
          <w:sz w:val="28"/>
          <w:szCs w:val="28"/>
        </w:rPr>
        <w:t>th</w:t>
      </w:r>
      <w:r w:rsidR="00336F44">
        <w:rPr>
          <w:rFonts w:ascii="Times New Roman" w:hAnsi="Times New Roman"/>
          <w:b/>
          <w:sz w:val="28"/>
          <w:szCs w:val="28"/>
        </w:rPr>
        <w:t>, 2018</w:t>
      </w:r>
      <w:r w:rsidR="00DC3327">
        <w:rPr>
          <w:rFonts w:ascii="Times New Roman" w:hAnsi="Times New Roman"/>
          <w:b/>
          <w:sz w:val="28"/>
          <w:szCs w:val="28"/>
        </w:rPr>
        <w:t xml:space="preserve"> Meeting Minutes</w:t>
      </w:r>
    </w:p>
    <w:p w14:paraId="155F57FD" w14:textId="05BF48B9" w:rsidR="00B31F77" w:rsidRDefault="00B31F77" w:rsidP="00BD0E8C">
      <w:pPr>
        <w:jc w:val="center"/>
        <w:rPr>
          <w:rFonts w:ascii="Times New Roman" w:hAnsi="Times New Roman"/>
          <w:b/>
          <w:sz w:val="28"/>
          <w:szCs w:val="28"/>
        </w:rPr>
      </w:pPr>
      <w:r>
        <w:rPr>
          <w:rFonts w:ascii="Times New Roman" w:hAnsi="Times New Roman"/>
          <w:b/>
          <w:sz w:val="28"/>
          <w:szCs w:val="28"/>
        </w:rPr>
        <w:t>5:15 PM</w:t>
      </w:r>
    </w:p>
    <w:p w14:paraId="25800993" w14:textId="77777777" w:rsidR="00BD0E8C" w:rsidRDefault="00BD0E8C" w:rsidP="00BD0E8C">
      <w:pPr>
        <w:jc w:val="center"/>
        <w:rPr>
          <w:rFonts w:ascii="Times New Roman" w:hAnsi="Times New Roman"/>
          <w:b/>
          <w:sz w:val="28"/>
          <w:szCs w:val="28"/>
        </w:rPr>
      </w:pPr>
    </w:p>
    <w:p w14:paraId="3BFC2185" w14:textId="77777777" w:rsidR="00FB5C9C" w:rsidRDefault="00ED4A29" w:rsidP="00DC3327">
      <w:pPr>
        <w:jc w:val="center"/>
        <w:rPr>
          <w:rFonts w:ascii="Times New Roman" w:hAnsi="Times New Roman"/>
          <w:b/>
          <w:sz w:val="28"/>
          <w:szCs w:val="28"/>
        </w:rPr>
      </w:pPr>
      <w:r>
        <w:rPr>
          <w:rFonts w:ascii="Times New Roman" w:hAnsi="Times New Roman"/>
          <w:b/>
          <w:sz w:val="28"/>
          <w:szCs w:val="28"/>
        </w:rPr>
        <w:t xml:space="preserve">The </w:t>
      </w:r>
      <w:r w:rsidR="00FB5C9C">
        <w:rPr>
          <w:rFonts w:ascii="Times New Roman" w:hAnsi="Times New Roman"/>
          <w:b/>
          <w:sz w:val="28"/>
          <w:szCs w:val="28"/>
        </w:rPr>
        <w:t>Capitol Encore Academy</w:t>
      </w:r>
    </w:p>
    <w:p w14:paraId="529ED258"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31F84A71"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1D4CAE0A" w14:textId="77777777" w:rsidR="00BD0E8C" w:rsidRDefault="00BD0E8C" w:rsidP="00BD0E8C">
      <w:pPr>
        <w:jc w:val="center"/>
        <w:rPr>
          <w:rFonts w:ascii="Times New Roman" w:hAnsi="Times New Roman"/>
          <w:b/>
          <w:sz w:val="28"/>
          <w:szCs w:val="28"/>
        </w:rPr>
      </w:pPr>
    </w:p>
    <w:p w14:paraId="21BD7912" w14:textId="77777777" w:rsidR="00BD0E8C" w:rsidRDefault="00BD0E8C" w:rsidP="00BD0E8C"/>
    <w:p w14:paraId="7CDA6D4B" w14:textId="23E364F8" w:rsidR="00BD0E8C" w:rsidRDefault="003F6F20"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By: W. Hustwit</w:t>
      </w:r>
      <w:r w:rsidR="001E7FB5">
        <w:rPr>
          <w:rFonts w:ascii="Times New Roman" w:hAnsi="Times New Roman" w:cs="Times New Roman"/>
          <w:sz w:val="28"/>
          <w:szCs w:val="28"/>
        </w:rPr>
        <w:tab/>
      </w:r>
      <w:r w:rsidR="005F0D67">
        <w:rPr>
          <w:rFonts w:ascii="Times New Roman" w:hAnsi="Times New Roman" w:cs="Times New Roman"/>
          <w:sz w:val="28"/>
          <w:szCs w:val="28"/>
        </w:rPr>
        <w:tab/>
      </w:r>
      <w:r w:rsidR="00BD0E8C">
        <w:rPr>
          <w:rFonts w:ascii="Times New Roman" w:hAnsi="Times New Roman" w:cs="Times New Roman"/>
          <w:sz w:val="28"/>
          <w:szCs w:val="28"/>
        </w:rPr>
        <w:t xml:space="preserve">At: </w:t>
      </w:r>
      <w:r w:rsidR="001E7FB5">
        <w:rPr>
          <w:rFonts w:ascii="Times New Roman" w:hAnsi="Times New Roman" w:cs="Times New Roman"/>
          <w:sz w:val="28"/>
          <w:szCs w:val="28"/>
        </w:rPr>
        <w:t>5:15</w:t>
      </w:r>
      <w:r w:rsidR="00B17998">
        <w:rPr>
          <w:rFonts w:ascii="Times New Roman" w:hAnsi="Times New Roman" w:cs="Times New Roman"/>
          <w:sz w:val="28"/>
          <w:szCs w:val="28"/>
        </w:rPr>
        <w:t>pm</w:t>
      </w:r>
    </w:p>
    <w:p w14:paraId="629FDA91" w14:textId="77777777" w:rsidR="00BD0E8C" w:rsidRDefault="00BD0E8C" w:rsidP="00BD0E8C">
      <w:pPr>
        <w:pStyle w:val="Title"/>
        <w:jc w:val="left"/>
        <w:rPr>
          <w:rFonts w:ascii="Times New Roman" w:hAnsi="Times New Roman" w:cs="Times New Roman"/>
          <w:sz w:val="28"/>
          <w:szCs w:val="28"/>
        </w:rPr>
      </w:pPr>
    </w:p>
    <w:p w14:paraId="37218D49" w14:textId="2EDF39E1" w:rsidR="004C0B35" w:rsidRPr="001E7FB5" w:rsidRDefault="00BD0E8C" w:rsidP="001E7FB5">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0C08D0">
        <w:rPr>
          <w:rFonts w:ascii="Times New Roman" w:hAnsi="Times New Roman" w:cs="Times New Roman"/>
          <w:b w:val="0"/>
          <w:bCs w:val="0"/>
          <w:sz w:val="28"/>
          <w:szCs w:val="28"/>
        </w:rPr>
        <w:tab/>
      </w:r>
      <w:r w:rsidR="000C08D0">
        <w:rPr>
          <w:rFonts w:ascii="Times New Roman" w:hAnsi="Times New Roman" w:cs="Times New Roman"/>
          <w:b w:val="0"/>
          <w:bCs w:val="0"/>
          <w:sz w:val="28"/>
          <w:szCs w:val="28"/>
        </w:rPr>
        <w:tab/>
        <w:t>Present</w:t>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p>
    <w:p w14:paraId="3BAD37C9" w14:textId="72366491"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822543">
        <w:rPr>
          <w:rFonts w:ascii="Times New Roman" w:hAnsi="Times New Roman" w:cs="Times New Roman"/>
          <w:b w:val="0"/>
          <w:bCs w:val="0"/>
          <w:sz w:val="28"/>
          <w:szCs w:val="28"/>
        </w:rPr>
        <w:tab/>
        <w:t>Present</w:t>
      </w:r>
      <w:r w:rsidR="00D32417">
        <w:rPr>
          <w:rFonts w:ascii="Times New Roman" w:hAnsi="Times New Roman" w:cs="Times New Roman"/>
          <w:b w:val="0"/>
          <w:bCs w:val="0"/>
          <w:sz w:val="28"/>
          <w:szCs w:val="28"/>
        </w:rPr>
        <w:tab/>
      </w:r>
    </w:p>
    <w:p w14:paraId="7F41E8EA" w14:textId="12893EF1"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BD6BD4">
        <w:rPr>
          <w:rFonts w:ascii="Times New Roman" w:hAnsi="Times New Roman" w:cs="Times New Roman"/>
          <w:b w:val="0"/>
          <w:bCs w:val="0"/>
          <w:sz w:val="28"/>
          <w:szCs w:val="28"/>
        </w:rPr>
        <w:tab/>
        <w:t>Present</w:t>
      </w:r>
    </w:p>
    <w:p w14:paraId="36B760BB" w14:textId="45DA877D" w:rsidR="003F6F20" w:rsidRDefault="00F35DC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S. </w:t>
      </w:r>
      <w:r w:rsidR="00793B49">
        <w:rPr>
          <w:rFonts w:ascii="Times New Roman" w:hAnsi="Times New Roman" w:cs="Times New Roman"/>
          <w:b w:val="0"/>
          <w:bCs w:val="0"/>
          <w:sz w:val="28"/>
          <w:szCs w:val="28"/>
        </w:rPr>
        <w:t>Angarita</w:t>
      </w:r>
      <w:r w:rsidR="00793B49">
        <w:rPr>
          <w:rFonts w:ascii="Times New Roman" w:hAnsi="Times New Roman" w:cs="Times New Roman"/>
          <w:b w:val="0"/>
          <w:bCs w:val="0"/>
          <w:sz w:val="28"/>
          <w:szCs w:val="28"/>
        </w:rPr>
        <w:tab/>
      </w:r>
      <w:r w:rsidR="00793B49">
        <w:rPr>
          <w:rFonts w:ascii="Times New Roman" w:hAnsi="Times New Roman" w:cs="Times New Roman"/>
          <w:b w:val="0"/>
          <w:bCs w:val="0"/>
          <w:sz w:val="28"/>
          <w:szCs w:val="28"/>
        </w:rPr>
        <w:tab/>
      </w:r>
      <w:r w:rsidR="00822543">
        <w:rPr>
          <w:rFonts w:ascii="Times New Roman" w:hAnsi="Times New Roman" w:cs="Times New Roman"/>
          <w:b w:val="0"/>
          <w:bCs w:val="0"/>
          <w:sz w:val="28"/>
          <w:szCs w:val="28"/>
        </w:rPr>
        <w:t>Absent</w:t>
      </w:r>
    </w:p>
    <w:p w14:paraId="159597C5" w14:textId="6B8C9981" w:rsidR="0047543A" w:rsidRDefault="00A80D9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640A78">
        <w:rPr>
          <w:rFonts w:ascii="Times New Roman" w:hAnsi="Times New Roman" w:cs="Times New Roman"/>
          <w:b w:val="0"/>
          <w:bCs w:val="0"/>
          <w:sz w:val="28"/>
          <w:szCs w:val="28"/>
        </w:rPr>
        <w:t>U</w:t>
      </w:r>
      <w:r w:rsidR="000C08D0">
        <w:rPr>
          <w:rFonts w:ascii="Times New Roman" w:hAnsi="Times New Roman" w:cs="Times New Roman"/>
          <w:b w:val="0"/>
          <w:bCs w:val="0"/>
          <w:sz w:val="28"/>
          <w:szCs w:val="28"/>
        </w:rPr>
        <w:t>. Taylor</w:t>
      </w:r>
      <w:r w:rsidR="000C08D0">
        <w:rPr>
          <w:rFonts w:ascii="Times New Roman" w:hAnsi="Times New Roman" w:cs="Times New Roman"/>
          <w:b w:val="0"/>
          <w:bCs w:val="0"/>
          <w:sz w:val="28"/>
          <w:szCs w:val="28"/>
        </w:rPr>
        <w:tab/>
      </w:r>
      <w:r w:rsidR="000C08D0">
        <w:rPr>
          <w:rFonts w:ascii="Times New Roman" w:hAnsi="Times New Roman" w:cs="Times New Roman"/>
          <w:b w:val="0"/>
          <w:bCs w:val="0"/>
          <w:sz w:val="28"/>
          <w:szCs w:val="28"/>
        </w:rPr>
        <w:tab/>
        <w:t>Present</w:t>
      </w:r>
      <w:r w:rsidR="00822543">
        <w:rPr>
          <w:rFonts w:ascii="Times New Roman" w:hAnsi="Times New Roman" w:cs="Times New Roman"/>
          <w:b w:val="0"/>
          <w:bCs w:val="0"/>
          <w:sz w:val="28"/>
          <w:szCs w:val="28"/>
        </w:rPr>
        <w:t xml:space="preserve"> 5:18</w:t>
      </w:r>
    </w:p>
    <w:p w14:paraId="0382A70F" w14:textId="16185554" w:rsidR="004A6131" w:rsidRDefault="0075426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A. Thornberg</w:t>
      </w:r>
      <w:r w:rsidR="004A6131">
        <w:rPr>
          <w:rFonts w:ascii="Times New Roman" w:hAnsi="Times New Roman" w:cs="Times New Roman"/>
          <w:b w:val="0"/>
          <w:bCs w:val="0"/>
          <w:sz w:val="28"/>
          <w:szCs w:val="28"/>
        </w:rPr>
        <w:tab/>
      </w:r>
      <w:r w:rsidR="00336F44">
        <w:rPr>
          <w:rFonts w:ascii="Times New Roman" w:hAnsi="Times New Roman" w:cs="Times New Roman"/>
          <w:b w:val="0"/>
          <w:bCs w:val="0"/>
          <w:sz w:val="28"/>
          <w:szCs w:val="28"/>
        </w:rPr>
        <w:t>Absent</w:t>
      </w:r>
    </w:p>
    <w:p w14:paraId="7ECFF1AC" w14:textId="47807432" w:rsidR="00471D62" w:rsidRDefault="003F6F2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Pr>
          <w:rFonts w:ascii="Times New Roman" w:hAnsi="Times New Roman" w:cs="Times New Roman"/>
          <w:b w:val="0"/>
          <w:bCs w:val="0"/>
          <w:sz w:val="28"/>
          <w:szCs w:val="28"/>
        </w:rPr>
        <w:tab/>
      </w:r>
      <w:r>
        <w:rPr>
          <w:rFonts w:ascii="Times New Roman" w:hAnsi="Times New Roman" w:cs="Times New Roman"/>
          <w:b w:val="0"/>
          <w:bCs w:val="0"/>
          <w:sz w:val="28"/>
          <w:szCs w:val="28"/>
        </w:rPr>
        <w:tab/>
        <w:t>Present</w:t>
      </w:r>
    </w:p>
    <w:p w14:paraId="45C9214B" w14:textId="77777777" w:rsidR="00330A40" w:rsidRDefault="00330A40" w:rsidP="00C07721">
      <w:pPr>
        <w:pStyle w:val="Title"/>
        <w:jc w:val="left"/>
        <w:rPr>
          <w:rFonts w:ascii="Times New Roman" w:hAnsi="Times New Roman" w:cs="Times New Roman"/>
          <w:b w:val="0"/>
          <w:bCs w:val="0"/>
          <w:sz w:val="28"/>
          <w:szCs w:val="28"/>
        </w:rPr>
      </w:pPr>
    </w:p>
    <w:p w14:paraId="537DFBE9" w14:textId="680FAA9D" w:rsidR="00B31F77" w:rsidRP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Pr>
          <w:rFonts w:ascii="Times New Roman" w:hAnsi="Times New Roman" w:cs="Times New Roman"/>
          <w:b w:val="0"/>
          <w:bCs w:val="0"/>
          <w:sz w:val="28"/>
          <w:szCs w:val="28"/>
        </w:rPr>
        <w:t>A. Hill- Principal</w:t>
      </w:r>
    </w:p>
    <w:p w14:paraId="438BF9BD" w14:textId="7ACF61E3" w:rsid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5284D462" w14:textId="4CD49442" w:rsidR="00FD5BA4" w:rsidRDefault="00FD5BA4"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511D85A7" w14:textId="77777777" w:rsidR="00BD6BD4" w:rsidRDefault="00BD6BD4" w:rsidP="00C07721">
      <w:pPr>
        <w:pStyle w:val="Title"/>
        <w:jc w:val="left"/>
        <w:rPr>
          <w:rFonts w:ascii="Times New Roman" w:hAnsi="Times New Roman" w:cs="Times New Roman"/>
          <w:b w:val="0"/>
          <w:bCs w:val="0"/>
          <w:sz w:val="28"/>
          <w:szCs w:val="28"/>
        </w:rPr>
      </w:pPr>
    </w:p>
    <w:p w14:paraId="00EB2BCB" w14:textId="4E3631C0" w:rsidR="00B31F77" w:rsidRPr="00B31F77" w:rsidRDefault="00BD6BD4"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potential COI - None</w:t>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p>
    <w:p w14:paraId="500F156F" w14:textId="77777777" w:rsidR="00EB0D2E" w:rsidRPr="00EB0D2E" w:rsidRDefault="00EB0D2E"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lastRenderedPageBreak/>
        <w:t>Pledge of Allegiance</w:t>
      </w:r>
    </w:p>
    <w:p w14:paraId="6DB61F55"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7EDD022D" w14:textId="56112BBD" w:rsidR="00B17998" w:rsidRDefault="00BD0E8C" w:rsidP="002B4510">
      <w:pPr>
        <w:pStyle w:val="Title"/>
        <w:ind w:left="2880" w:hanging="2880"/>
        <w:jc w:val="left"/>
        <w:rPr>
          <w:rFonts w:ascii="Times New Roman" w:hAnsi="Times New Roman" w:cs="Times New Roman"/>
          <w:b w:val="0"/>
          <w:bCs w:val="0"/>
          <w:sz w:val="28"/>
          <w:szCs w:val="28"/>
        </w:rPr>
      </w:pPr>
      <w:r w:rsidRPr="00721797">
        <w:rPr>
          <w:rFonts w:ascii="Times New Roman" w:hAnsi="Times New Roman" w:cs="Times New Roman"/>
          <w:sz w:val="28"/>
          <w:szCs w:val="28"/>
        </w:rPr>
        <w:t>Approval of Agenda</w:t>
      </w:r>
      <w:r>
        <w:rPr>
          <w:rFonts w:ascii="Times New Roman" w:hAnsi="Times New Roman" w:cs="Times New Roman"/>
          <w:sz w:val="28"/>
          <w:szCs w:val="28"/>
        </w:rPr>
        <w:tab/>
      </w:r>
      <w:r w:rsidR="00A80D98">
        <w:rPr>
          <w:rFonts w:ascii="Times New Roman" w:hAnsi="Times New Roman" w:cs="Times New Roman"/>
          <w:b w:val="0"/>
          <w:bCs w:val="0"/>
          <w:sz w:val="28"/>
          <w:szCs w:val="28"/>
        </w:rPr>
        <w:t xml:space="preserve">Motion by </w:t>
      </w:r>
      <w:r w:rsidR="00822543">
        <w:rPr>
          <w:rFonts w:ascii="Times New Roman" w:hAnsi="Times New Roman" w:cs="Times New Roman"/>
          <w:b w:val="0"/>
          <w:bCs w:val="0"/>
          <w:sz w:val="28"/>
          <w:szCs w:val="28"/>
        </w:rPr>
        <w:t>T. Hinds seconded by J. Poole</w:t>
      </w:r>
      <w:r w:rsidR="00C02BA4">
        <w:rPr>
          <w:rFonts w:ascii="Times New Roman" w:hAnsi="Times New Roman" w:cs="Times New Roman"/>
          <w:b w:val="0"/>
          <w:bCs w:val="0"/>
          <w:sz w:val="28"/>
          <w:szCs w:val="28"/>
        </w:rPr>
        <w:t xml:space="preserve"> </w:t>
      </w:r>
      <w:r w:rsidR="00B1078D">
        <w:rPr>
          <w:rFonts w:ascii="Times New Roman" w:hAnsi="Times New Roman" w:cs="Times New Roman"/>
          <w:b w:val="0"/>
          <w:bCs w:val="0"/>
          <w:sz w:val="28"/>
          <w:szCs w:val="28"/>
        </w:rPr>
        <w:t>to ap</w:t>
      </w:r>
      <w:r w:rsidR="0055429C">
        <w:rPr>
          <w:rFonts w:ascii="Times New Roman" w:hAnsi="Times New Roman" w:cs="Times New Roman"/>
          <w:b w:val="0"/>
          <w:bCs w:val="0"/>
          <w:sz w:val="28"/>
          <w:szCs w:val="28"/>
        </w:rPr>
        <w:t xml:space="preserve">prove the </w:t>
      </w:r>
      <w:r w:rsidR="00FB35E0">
        <w:rPr>
          <w:rFonts w:ascii="Times New Roman" w:hAnsi="Times New Roman" w:cs="Times New Roman"/>
          <w:b w:val="0"/>
          <w:bCs w:val="0"/>
          <w:sz w:val="28"/>
          <w:szCs w:val="28"/>
        </w:rPr>
        <w:t>agenda</w:t>
      </w:r>
      <w:r w:rsidR="000C08D0">
        <w:rPr>
          <w:rFonts w:ascii="Times New Roman" w:hAnsi="Times New Roman" w:cs="Times New Roman"/>
          <w:b w:val="0"/>
          <w:bCs w:val="0"/>
          <w:sz w:val="28"/>
          <w:szCs w:val="28"/>
        </w:rPr>
        <w:t xml:space="preserve"> with amendments</w:t>
      </w:r>
    </w:p>
    <w:p w14:paraId="7FA973C0" w14:textId="37FFCAE0" w:rsidR="00B17998" w:rsidRPr="00F15664" w:rsidRDefault="00B17998" w:rsidP="002B451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451DE4">
        <w:rPr>
          <w:rFonts w:ascii="Times New Roman" w:hAnsi="Times New Roman" w:cs="Times New Roman"/>
          <w:b w:val="0"/>
          <w:sz w:val="28"/>
          <w:szCs w:val="28"/>
        </w:rPr>
        <w:t>Y</w:t>
      </w:r>
      <w:r w:rsidR="00F67B63">
        <w:rPr>
          <w:rFonts w:ascii="Times New Roman" w:hAnsi="Times New Roman" w:cs="Times New Roman"/>
          <w:b w:val="0"/>
          <w:sz w:val="28"/>
          <w:szCs w:val="28"/>
        </w:rPr>
        <w:t>-4</w:t>
      </w:r>
      <w:r w:rsidR="00B1078D">
        <w:rPr>
          <w:rFonts w:ascii="Times New Roman" w:hAnsi="Times New Roman" w:cs="Times New Roman"/>
          <w:b w:val="0"/>
          <w:sz w:val="28"/>
          <w:szCs w:val="28"/>
        </w:rPr>
        <w:tab/>
      </w:r>
      <w:r w:rsidR="00B1078D">
        <w:rPr>
          <w:rFonts w:ascii="Times New Roman" w:hAnsi="Times New Roman" w:cs="Times New Roman"/>
          <w:b w:val="0"/>
          <w:sz w:val="28"/>
          <w:szCs w:val="28"/>
        </w:rPr>
        <w:tab/>
      </w:r>
      <w:r w:rsidR="00451DE4">
        <w:rPr>
          <w:rFonts w:ascii="Times New Roman" w:hAnsi="Times New Roman" w:cs="Times New Roman"/>
          <w:b w:val="0"/>
          <w:sz w:val="28"/>
          <w:szCs w:val="28"/>
        </w:rPr>
        <w:t xml:space="preserve"> N</w:t>
      </w:r>
      <w:r w:rsidR="00B1078D">
        <w:rPr>
          <w:rFonts w:ascii="Times New Roman" w:hAnsi="Times New Roman" w:cs="Times New Roman"/>
          <w:b w:val="0"/>
          <w:sz w:val="28"/>
          <w:szCs w:val="28"/>
        </w:rPr>
        <w:t>-</w:t>
      </w:r>
      <w:r w:rsidRPr="00F15664">
        <w:rPr>
          <w:rFonts w:ascii="Times New Roman" w:hAnsi="Times New Roman" w:cs="Times New Roman"/>
          <w:b w:val="0"/>
          <w:sz w:val="28"/>
          <w:szCs w:val="28"/>
        </w:rPr>
        <w:t>0</w:t>
      </w:r>
    </w:p>
    <w:p w14:paraId="22CA9340" w14:textId="77777777" w:rsidR="002B4510" w:rsidRDefault="00B17998" w:rsidP="002B4510">
      <w:pPr>
        <w:pStyle w:val="Title"/>
        <w:ind w:left="2880" w:hanging="2880"/>
        <w:jc w:val="left"/>
        <w:rPr>
          <w:rFonts w:ascii="Times New Roman" w:hAnsi="Times New Roman" w:cs="Times New Roman"/>
          <w:b w:val="0"/>
          <w:sz w:val="28"/>
          <w:szCs w:val="28"/>
        </w:rPr>
      </w:pPr>
      <w:r w:rsidRPr="00F15664">
        <w:rPr>
          <w:rFonts w:ascii="Times New Roman" w:hAnsi="Times New Roman" w:cs="Times New Roman"/>
          <w:b w:val="0"/>
          <w:sz w:val="28"/>
          <w:szCs w:val="28"/>
        </w:rPr>
        <w:tab/>
        <w:t>Motion Carries</w:t>
      </w:r>
    </w:p>
    <w:p w14:paraId="507FB386" w14:textId="77777777" w:rsidR="00BD0E8C" w:rsidRPr="002B4510" w:rsidRDefault="00BD0E8C" w:rsidP="002875A9">
      <w:pPr>
        <w:pStyle w:val="Title"/>
        <w:jc w:val="left"/>
        <w:rPr>
          <w:rFonts w:ascii="Times New Roman" w:hAnsi="Times New Roman" w:cs="Times New Roman"/>
          <w:b w:val="0"/>
          <w:bCs w:val="0"/>
          <w:sz w:val="28"/>
          <w:szCs w:val="28"/>
        </w:rPr>
      </w:pPr>
    </w:p>
    <w:p w14:paraId="48AD1D39" w14:textId="1E4BA2BE" w:rsidR="00BF6D0D" w:rsidRDefault="00B1078D" w:rsidP="0085750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F67B63">
        <w:rPr>
          <w:rFonts w:ascii="Times New Roman" w:hAnsi="Times New Roman" w:cs="Times New Roman"/>
          <w:b w:val="0"/>
          <w:sz w:val="28"/>
          <w:szCs w:val="28"/>
        </w:rPr>
        <w:t>Motion by J. Poole</w:t>
      </w:r>
      <w:r w:rsidR="00640A78">
        <w:rPr>
          <w:rFonts w:ascii="Times New Roman" w:hAnsi="Times New Roman" w:cs="Times New Roman"/>
          <w:b w:val="0"/>
          <w:sz w:val="28"/>
          <w:szCs w:val="28"/>
        </w:rPr>
        <w:t xml:space="preserve"> </w:t>
      </w:r>
      <w:r w:rsidR="00822543">
        <w:rPr>
          <w:rFonts w:ascii="Times New Roman" w:hAnsi="Times New Roman" w:cs="Times New Roman"/>
          <w:b w:val="0"/>
          <w:sz w:val="28"/>
          <w:szCs w:val="28"/>
        </w:rPr>
        <w:t>seconded by T. Hinds</w:t>
      </w:r>
      <w:r w:rsidR="00BF6D0D">
        <w:rPr>
          <w:rFonts w:ascii="Times New Roman" w:hAnsi="Times New Roman" w:cs="Times New Roman"/>
          <w:b w:val="0"/>
          <w:sz w:val="28"/>
          <w:szCs w:val="28"/>
        </w:rPr>
        <w:t xml:space="preserve"> to approve </w:t>
      </w:r>
      <w:r w:rsidR="00D22D79">
        <w:rPr>
          <w:rFonts w:ascii="Times New Roman" w:hAnsi="Times New Roman" w:cs="Times New Roman"/>
          <w:b w:val="0"/>
          <w:sz w:val="28"/>
          <w:szCs w:val="28"/>
        </w:rPr>
        <w:t>t</w:t>
      </w:r>
      <w:r w:rsidR="00A4655D">
        <w:rPr>
          <w:rFonts w:ascii="Times New Roman" w:hAnsi="Times New Roman" w:cs="Times New Roman"/>
          <w:b w:val="0"/>
          <w:sz w:val="28"/>
          <w:szCs w:val="28"/>
        </w:rPr>
        <w:t xml:space="preserve">he minutes from the </w:t>
      </w:r>
      <w:r w:rsidR="00822543">
        <w:rPr>
          <w:rFonts w:ascii="Times New Roman" w:hAnsi="Times New Roman" w:cs="Times New Roman"/>
          <w:b w:val="0"/>
          <w:sz w:val="28"/>
          <w:szCs w:val="28"/>
        </w:rPr>
        <w:t>August 20</w:t>
      </w:r>
      <w:r w:rsidR="00721797">
        <w:rPr>
          <w:rFonts w:ascii="Times New Roman" w:hAnsi="Times New Roman" w:cs="Times New Roman"/>
          <w:b w:val="0"/>
          <w:sz w:val="28"/>
          <w:szCs w:val="28"/>
        </w:rPr>
        <w:t>, 2018</w:t>
      </w:r>
      <w:r w:rsidR="0005387E">
        <w:rPr>
          <w:rFonts w:ascii="Times New Roman" w:hAnsi="Times New Roman" w:cs="Times New Roman"/>
          <w:b w:val="0"/>
          <w:sz w:val="28"/>
          <w:szCs w:val="28"/>
        </w:rPr>
        <w:t xml:space="preserve"> Regular Meeting.</w:t>
      </w:r>
    </w:p>
    <w:p w14:paraId="6983CC46" w14:textId="52CC534C" w:rsidR="0005387E" w:rsidRDefault="00F67B63"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Y-4</w:t>
      </w:r>
      <w:r w:rsidR="0005387E">
        <w:rPr>
          <w:rFonts w:ascii="Times New Roman" w:hAnsi="Times New Roman" w:cs="Times New Roman"/>
          <w:b w:val="0"/>
          <w:sz w:val="28"/>
          <w:szCs w:val="28"/>
        </w:rPr>
        <w:tab/>
      </w:r>
      <w:r w:rsidR="0005387E">
        <w:rPr>
          <w:rFonts w:ascii="Times New Roman" w:hAnsi="Times New Roman" w:cs="Times New Roman"/>
          <w:b w:val="0"/>
          <w:sz w:val="28"/>
          <w:szCs w:val="28"/>
        </w:rPr>
        <w:tab/>
        <w:t>N-0</w:t>
      </w:r>
    </w:p>
    <w:p w14:paraId="45141E69" w14:textId="294E6D82" w:rsidR="0005387E" w:rsidRDefault="0005387E"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Motion Carries</w:t>
      </w:r>
    </w:p>
    <w:p w14:paraId="38F6524C" w14:textId="77777777" w:rsidR="006617DD" w:rsidRDefault="006617DD" w:rsidP="00666ECF">
      <w:pPr>
        <w:pStyle w:val="Title"/>
        <w:ind w:left="2880" w:hanging="2880"/>
        <w:jc w:val="left"/>
        <w:rPr>
          <w:rFonts w:ascii="Times New Roman" w:hAnsi="Times New Roman" w:cs="Times New Roman"/>
          <w:b w:val="0"/>
          <w:sz w:val="28"/>
          <w:szCs w:val="28"/>
        </w:rPr>
      </w:pPr>
    </w:p>
    <w:p w14:paraId="7A1A5BF4" w14:textId="16ACCABD"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2875A9">
        <w:rPr>
          <w:rFonts w:ascii="Times New Roman" w:hAnsi="Times New Roman" w:cs="Times New Roman"/>
          <w:b w:val="0"/>
          <w:sz w:val="28"/>
          <w:szCs w:val="28"/>
        </w:rPr>
        <w:t xml:space="preserve">Motion by </w:t>
      </w:r>
      <w:r w:rsidR="00137286">
        <w:rPr>
          <w:rFonts w:ascii="Times New Roman" w:hAnsi="Times New Roman" w:cs="Times New Roman"/>
          <w:b w:val="0"/>
          <w:sz w:val="28"/>
          <w:szCs w:val="28"/>
        </w:rPr>
        <w:t>U. Taylor</w:t>
      </w:r>
      <w:r w:rsidR="0055429C">
        <w:rPr>
          <w:rFonts w:ascii="Times New Roman" w:hAnsi="Times New Roman" w:cs="Times New Roman"/>
          <w:b w:val="0"/>
          <w:sz w:val="28"/>
          <w:szCs w:val="28"/>
        </w:rPr>
        <w:t xml:space="preserve"> seconded </w:t>
      </w:r>
      <w:r w:rsidR="00F67B63">
        <w:rPr>
          <w:rFonts w:ascii="Times New Roman" w:hAnsi="Times New Roman" w:cs="Times New Roman"/>
          <w:b w:val="0"/>
          <w:sz w:val="28"/>
          <w:szCs w:val="28"/>
        </w:rPr>
        <w:t>by J. Poole</w:t>
      </w:r>
      <w:r w:rsidR="00330A40">
        <w:rPr>
          <w:rFonts w:ascii="Times New Roman" w:hAnsi="Times New Roman" w:cs="Times New Roman"/>
          <w:b w:val="0"/>
          <w:sz w:val="28"/>
          <w:szCs w:val="28"/>
        </w:rPr>
        <w:t xml:space="preserve"> </w:t>
      </w:r>
      <w:r w:rsidR="00CC4A09">
        <w:rPr>
          <w:rFonts w:ascii="Times New Roman" w:hAnsi="Times New Roman" w:cs="Times New Roman"/>
          <w:b w:val="0"/>
          <w:sz w:val="28"/>
          <w:szCs w:val="28"/>
        </w:rPr>
        <w:t>to app</w:t>
      </w:r>
      <w:r w:rsidR="004955C9">
        <w:rPr>
          <w:rFonts w:ascii="Times New Roman" w:hAnsi="Times New Roman" w:cs="Times New Roman"/>
          <w:b w:val="0"/>
          <w:sz w:val="28"/>
          <w:szCs w:val="28"/>
        </w:rPr>
        <w:t>ro</w:t>
      </w:r>
      <w:r w:rsidR="003B0BFA">
        <w:rPr>
          <w:rFonts w:ascii="Times New Roman" w:hAnsi="Times New Roman" w:cs="Times New Roman"/>
          <w:b w:val="0"/>
          <w:sz w:val="28"/>
          <w:szCs w:val="28"/>
        </w:rPr>
        <w:t xml:space="preserve">ve </w:t>
      </w:r>
      <w:r w:rsidR="001E7FB5">
        <w:rPr>
          <w:rFonts w:ascii="Times New Roman" w:hAnsi="Times New Roman" w:cs="Times New Roman"/>
          <w:b w:val="0"/>
          <w:sz w:val="28"/>
          <w:szCs w:val="28"/>
        </w:rPr>
        <w:t xml:space="preserve">the </w:t>
      </w:r>
      <w:r w:rsidR="00822543">
        <w:rPr>
          <w:rFonts w:ascii="Times New Roman" w:hAnsi="Times New Roman" w:cs="Times New Roman"/>
          <w:b w:val="0"/>
          <w:sz w:val="28"/>
          <w:szCs w:val="28"/>
        </w:rPr>
        <w:t>October</w:t>
      </w:r>
      <w:r w:rsidR="00F67B63">
        <w:rPr>
          <w:rFonts w:ascii="Times New Roman" w:hAnsi="Times New Roman" w:cs="Times New Roman"/>
          <w:b w:val="0"/>
          <w:sz w:val="28"/>
          <w:szCs w:val="28"/>
        </w:rPr>
        <w:t xml:space="preserve"> financial report.</w:t>
      </w:r>
    </w:p>
    <w:p w14:paraId="6046871D" w14:textId="27DA33A9" w:rsidR="00B1078D" w:rsidRDefault="00822543"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Y-5</w:t>
      </w:r>
      <w:r w:rsidR="00DB20AC">
        <w:rPr>
          <w:rFonts w:ascii="Times New Roman" w:hAnsi="Times New Roman" w:cs="Times New Roman"/>
          <w:b w:val="0"/>
          <w:sz w:val="28"/>
          <w:szCs w:val="28"/>
        </w:rPr>
        <w:tab/>
      </w:r>
      <w:r w:rsidR="00DB20AC">
        <w:rPr>
          <w:rFonts w:ascii="Times New Roman" w:hAnsi="Times New Roman" w:cs="Times New Roman"/>
          <w:b w:val="0"/>
          <w:sz w:val="28"/>
          <w:szCs w:val="28"/>
        </w:rPr>
        <w:tab/>
        <w:t>N</w:t>
      </w:r>
      <w:r w:rsidR="00B1078D">
        <w:rPr>
          <w:rFonts w:ascii="Times New Roman" w:hAnsi="Times New Roman" w:cs="Times New Roman"/>
          <w:b w:val="0"/>
          <w:sz w:val="28"/>
          <w:szCs w:val="28"/>
        </w:rPr>
        <w:t>-0</w:t>
      </w:r>
    </w:p>
    <w:p w14:paraId="0CBA5DE6" w14:textId="77777777"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856515A" w14:textId="77777777" w:rsidR="00A103D1" w:rsidRDefault="00A103D1" w:rsidP="00666ECF">
      <w:pPr>
        <w:pStyle w:val="Title"/>
        <w:ind w:left="2880" w:hanging="2880"/>
        <w:jc w:val="left"/>
        <w:rPr>
          <w:rFonts w:ascii="Times New Roman" w:hAnsi="Times New Roman" w:cs="Times New Roman"/>
          <w:b w:val="0"/>
          <w:sz w:val="28"/>
          <w:szCs w:val="28"/>
        </w:rPr>
      </w:pPr>
    </w:p>
    <w:p w14:paraId="389314A7" w14:textId="0EA4559D" w:rsidR="00137286" w:rsidRDefault="00BD0E8C" w:rsidP="001E7FB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F67B63">
        <w:rPr>
          <w:rFonts w:ascii="Times New Roman" w:hAnsi="Times New Roman" w:cs="Times New Roman"/>
          <w:b w:val="0"/>
          <w:sz w:val="28"/>
          <w:szCs w:val="28"/>
        </w:rPr>
        <w:t xml:space="preserve">School Nutrition Committee </w:t>
      </w:r>
      <w:r w:rsidR="00822543">
        <w:rPr>
          <w:rFonts w:ascii="Times New Roman" w:hAnsi="Times New Roman" w:cs="Times New Roman"/>
          <w:b w:val="0"/>
          <w:sz w:val="28"/>
          <w:szCs w:val="28"/>
        </w:rPr>
        <w:t>is submitting an equipment grant for a double oven, will update the Board when information is available.</w:t>
      </w:r>
    </w:p>
    <w:p w14:paraId="707868A7" w14:textId="77777777" w:rsidR="006C0CF3" w:rsidRDefault="006C0CF3" w:rsidP="001E7FB5">
      <w:pPr>
        <w:pStyle w:val="Title"/>
        <w:ind w:left="2880" w:hanging="2880"/>
        <w:jc w:val="left"/>
        <w:rPr>
          <w:rFonts w:ascii="Times New Roman" w:hAnsi="Times New Roman" w:cs="Times New Roman"/>
          <w:b w:val="0"/>
          <w:sz w:val="28"/>
          <w:szCs w:val="28"/>
        </w:rPr>
      </w:pPr>
    </w:p>
    <w:p w14:paraId="5653D311" w14:textId="16B2AAFC" w:rsidR="006C0CF3" w:rsidRDefault="006C0CF3" w:rsidP="001E7FB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FEO Report</w:t>
      </w:r>
      <w:r>
        <w:rPr>
          <w:rFonts w:ascii="Times New Roman" w:hAnsi="Times New Roman" w:cs="Times New Roman"/>
          <w:sz w:val="28"/>
          <w:szCs w:val="28"/>
        </w:rPr>
        <w:tab/>
      </w:r>
      <w:r w:rsidR="00822543">
        <w:rPr>
          <w:rFonts w:ascii="Times New Roman" w:hAnsi="Times New Roman" w:cs="Times New Roman"/>
          <w:b w:val="0"/>
          <w:sz w:val="28"/>
          <w:szCs w:val="28"/>
        </w:rPr>
        <w:t>Parents are still attempting to organize</w:t>
      </w:r>
    </w:p>
    <w:p w14:paraId="5027A6B6" w14:textId="77777777" w:rsidR="006C0CF3" w:rsidRDefault="006C0CF3" w:rsidP="001E7FB5">
      <w:pPr>
        <w:pStyle w:val="Title"/>
        <w:ind w:left="2880" w:hanging="2880"/>
        <w:jc w:val="left"/>
        <w:rPr>
          <w:rFonts w:ascii="Times New Roman" w:hAnsi="Times New Roman" w:cs="Times New Roman"/>
          <w:b w:val="0"/>
          <w:sz w:val="28"/>
          <w:szCs w:val="28"/>
        </w:rPr>
      </w:pPr>
    </w:p>
    <w:p w14:paraId="7CD7589F" w14:textId="7BD368D7" w:rsidR="006C0CF3" w:rsidRDefault="006C0CF3" w:rsidP="001E7FB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SIT Report</w:t>
      </w:r>
      <w:r>
        <w:rPr>
          <w:rFonts w:ascii="Times New Roman" w:hAnsi="Times New Roman" w:cs="Times New Roman"/>
          <w:sz w:val="28"/>
          <w:szCs w:val="28"/>
        </w:rPr>
        <w:tab/>
      </w:r>
      <w:r w:rsidR="00822543">
        <w:rPr>
          <w:rFonts w:ascii="Times New Roman" w:hAnsi="Times New Roman" w:cs="Times New Roman"/>
          <w:b w:val="0"/>
          <w:sz w:val="28"/>
          <w:szCs w:val="28"/>
        </w:rPr>
        <w:t>November 5</w:t>
      </w:r>
      <w:r w:rsidR="00822543" w:rsidRPr="00822543">
        <w:rPr>
          <w:rFonts w:ascii="Times New Roman" w:hAnsi="Times New Roman" w:cs="Times New Roman"/>
          <w:b w:val="0"/>
          <w:sz w:val="28"/>
          <w:szCs w:val="28"/>
          <w:vertAlign w:val="superscript"/>
        </w:rPr>
        <w:t>th</w:t>
      </w:r>
      <w:r w:rsidR="00822543">
        <w:rPr>
          <w:rFonts w:ascii="Times New Roman" w:hAnsi="Times New Roman" w:cs="Times New Roman"/>
          <w:b w:val="0"/>
          <w:sz w:val="28"/>
          <w:szCs w:val="28"/>
        </w:rPr>
        <w:t xml:space="preserve"> was the 1</w:t>
      </w:r>
      <w:r w:rsidR="00822543" w:rsidRPr="00822543">
        <w:rPr>
          <w:rFonts w:ascii="Times New Roman" w:hAnsi="Times New Roman" w:cs="Times New Roman"/>
          <w:b w:val="0"/>
          <w:sz w:val="28"/>
          <w:szCs w:val="28"/>
          <w:vertAlign w:val="superscript"/>
        </w:rPr>
        <w:t>st</w:t>
      </w:r>
      <w:r w:rsidR="00822543">
        <w:rPr>
          <w:rFonts w:ascii="Times New Roman" w:hAnsi="Times New Roman" w:cs="Times New Roman"/>
          <w:b w:val="0"/>
          <w:sz w:val="28"/>
          <w:szCs w:val="28"/>
        </w:rPr>
        <w:t xml:space="preserve"> SIT meeting.  Reviewed calendar and indicators, split indicator responsibilities among team members.</w:t>
      </w:r>
    </w:p>
    <w:p w14:paraId="14E2B7A8" w14:textId="77777777" w:rsidR="006C0CF3" w:rsidRDefault="006C0CF3" w:rsidP="001E7FB5">
      <w:pPr>
        <w:pStyle w:val="Title"/>
        <w:ind w:left="2880" w:hanging="2880"/>
        <w:jc w:val="left"/>
        <w:rPr>
          <w:rFonts w:ascii="Times New Roman" w:hAnsi="Times New Roman" w:cs="Times New Roman"/>
          <w:b w:val="0"/>
          <w:sz w:val="28"/>
          <w:szCs w:val="28"/>
        </w:rPr>
      </w:pPr>
    </w:p>
    <w:p w14:paraId="46C07120" w14:textId="7A9CC751" w:rsidR="00CC6CC3" w:rsidRPr="00CC6CC3" w:rsidRDefault="006C0CF3" w:rsidP="00822543">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Administrative Report</w:t>
      </w:r>
      <w:r>
        <w:rPr>
          <w:rFonts w:ascii="Times New Roman" w:hAnsi="Times New Roman" w:cs="Times New Roman"/>
          <w:sz w:val="28"/>
          <w:szCs w:val="28"/>
        </w:rPr>
        <w:tab/>
      </w:r>
      <w:r w:rsidR="00822543">
        <w:rPr>
          <w:rFonts w:ascii="Times New Roman" w:hAnsi="Times New Roman" w:cs="Times New Roman"/>
          <w:b w:val="0"/>
          <w:sz w:val="28"/>
          <w:szCs w:val="28"/>
        </w:rPr>
        <w:t>Enrollment update shows 488 currently enrolled with 59 waitlisted.  Discipline update showing top offenses and days of OSS.  Beginning Teacher Program update showed October’s focus on Behavior Management.  Middle School Development Days were discussed an the agenda discussed.  PLC schedule presented and discussed.  EVAAS Growth Estimates presented and discussed.  ESSA and TSI-AT were discussed; we are pursuing funding to better support students in this subgroup.  Upcoming events for the month presented and discussed.</w:t>
      </w:r>
    </w:p>
    <w:p w14:paraId="49AEBA59" w14:textId="77777777" w:rsidR="00FB35E0" w:rsidRDefault="00FB35E0" w:rsidP="00BD1E6F">
      <w:pPr>
        <w:pStyle w:val="Title"/>
        <w:ind w:left="2880" w:hanging="2880"/>
        <w:jc w:val="left"/>
        <w:rPr>
          <w:rFonts w:ascii="Times New Roman" w:hAnsi="Times New Roman" w:cs="Times New Roman"/>
          <w:sz w:val="28"/>
          <w:szCs w:val="28"/>
        </w:rPr>
      </w:pPr>
    </w:p>
    <w:p w14:paraId="2299B999" w14:textId="54B80FE5" w:rsidR="003A7FA9" w:rsidRDefault="008B368A" w:rsidP="00822543">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Discussion Items</w:t>
      </w:r>
      <w:r w:rsidRPr="004433FA">
        <w:rPr>
          <w:rFonts w:cs="Times New Roman"/>
          <w:b w:val="0"/>
        </w:rPr>
        <w:tab/>
      </w:r>
      <w:r w:rsidR="00822543">
        <w:rPr>
          <w:rFonts w:ascii="Times New Roman" w:hAnsi="Times New Roman" w:cs="Times New Roman"/>
          <w:b w:val="0"/>
          <w:sz w:val="28"/>
          <w:szCs w:val="28"/>
        </w:rPr>
        <w:t>Make up days discussion.  DPI determined we don’t need to make up any time, we decided internally to replace the days to have more days to grow students.  Proposed plan is to add 15 minutes each day following Thanksgiving break, this adds 4 days back by the end of year.</w:t>
      </w:r>
    </w:p>
    <w:p w14:paraId="344698A3" w14:textId="77777777" w:rsidR="00822543" w:rsidRDefault="00822543" w:rsidP="00822543">
      <w:pPr>
        <w:pStyle w:val="Title"/>
        <w:ind w:left="2880" w:hanging="2880"/>
        <w:jc w:val="left"/>
        <w:rPr>
          <w:rFonts w:ascii="Times New Roman" w:hAnsi="Times New Roman" w:cs="Times New Roman"/>
          <w:b w:val="0"/>
          <w:sz w:val="28"/>
          <w:szCs w:val="28"/>
        </w:rPr>
      </w:pPr>
    </w:p>
    <w:p w14:paraId="135A73E5" w14:textId="101CC108" w:rsidR="00822543" w:rsidRDefault="00822543" w:rsidP="0082254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Pittman building expansion was discussed.  Board supported the idea of pursuing bonds for the current site.   Academic Facilities will enter lease on Pittman, renovate, then roll lease and renovation costs into lease with Academy.</w:t>
      </w:r>
    </w:p>
    <w:p w14:paraId="5D374A1C" w14:textId="77777777" w:rsidR="00295DBC" w:rsidRDefault="00295DBC" w:rsidP="00255F53">
      <w:pPr>
        <w:pStyle w:val="Title"/>
        <w:jc w:val="left"/>
        <w:rPr>
          <w:rFonts w:ascii="Times New Roman" w:hAnsi="Times New Roman" w:cs="Times New Roman"/>
          <w:b w:val="0"/>
          <w:sz w:val="28"/>
          <w:szCs w:val="28"/>
        </w:rPr>
      </w:pPr>
    </w:p>
    <w:p w14:paraId="2D4D28DB" w14:textId="1E16F99A" w:rsidR="00F73A46" w:rsidRDefault="00633C04" w:rsidP="00255F53">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 xml:space="preserve">Action Items </w:t>
      </w:r>
      <w:r>
        <w:rPr>
          <w:rFonts w:ascii="Times New Roman" w:hAnsi="Times New Roman" w:cs="Times New Roman"/>
          <w:sz w:val="28"/>
          <w:szCs w:val="28"/>
        </w:rPr>
        <w:tab/>
      </w:r>
      <w:r w:rsidR="00255F53">
        <w:rPr>
          <w:rFonts w:ascii="Times New Roman" w:hAnsi="Times New Roman" w:cs="Times New Roman"/>
          <w:b w:val="0"/>
          <w:sz w:val="28"/>
          <w:szCs w:val="28"/>
        </w:rPr>
        <w:t>Motion to approve additional hours being added to school day by J. Poole, supported by J. Fiebig.</w:t>
      </w:r>
    </w:p>
    <w:p w14:paraId="0370EBE9" w14:textId="18977250" w:rsidR="00255F53" w:rsidRDefault="00255F53" w:rsidP="00255F5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5</w:t>
      </w:r>
      <w:r>
        <w:rPr>
          <w:rFonts w:ascii="Times New Roman" w:hAnsi="Times New Roman" w:cs="Times New Roman"/>
          <w:b w:val="0"/>
          <w:sz w:val="28"/>
          <w:szCs w:val="28"/>
        </w:rPr>
        <w:tab/>
      </w:r>
      <w:r>
        <w:rPr>
          <w:rFonts w:ascii="Times New Roman" w:hAnsi="Times New Roman" w:cs="Times New Roman"/>
          <w:b w:val="0"/>
          <w:sz w:val="28"/>
          <w:szCs w:val="28"/>
        </w:rPr>
        <w:tab/>
        <w:t>N – 0</w:t>
      </w:r>
    </w:p>
    <w:p w14:paraId="165F99E3" w14:textId="05092AA7" w:rsidR="00255F53" w:rsidRDefault="00255F53" w:rsidP="00255F5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27E7E9DF" w14:textId="185A1D7F" w:rsidR="00C957E3" w:rsidRPr="00C35F46" w:rsidRDefault="00C957E3" w:rsidP="00C35F46">
      <w:pPr>
        <w:pStyle w:val="Title"/>
        <w:jc w:val="left"/>
        <w:rPr>
          <w:rFonts w:ascii="Times New Roman" w:hAnsi="Times New Roman" w:cs="Times New Roman"/>
          <w:b w:val="0"/>
          <w:sz w:val="28"/>
          <w:szCs w:val="28"/>
        </w:rPr>
      </w:pPr>
    </w:p>
    <w:p w14:paraId="65DE40BA" w14:textId="7C0D0B10" w:rsidR="007C01D9" w:rsidRDefault="00633C04" w:rsidP="001E7FB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Pr>
          <w:rFonts w:ascii="Times New Roman" w:hAnsi="Times New Roman" w:cs="Times New Roman"/>
          <w:sz w:val="28"/>
          <w:szCs w:val="28"/>
        </w:rPr>
        <w:tab/>
      </w:r>
      <w:r w:rsidR="00255F53">
        <w:rPr>
          <w:rFonts w:ascii="Times New Roman" w:hAnsi="Times New Roman" w:cs="Times New Roman"/>
          <w:b w:val="0"/>
          <w:sz w:val="28"/>
          <w:szCs w:val="28"/>
        </w:rPr>
        <w:t>6</w:t>
      </w:r>
      <w:r w:rsidR="00255F53" w:rsidRPr="00255F53">
        <w:rPr>
          <w:rFonts w:ascii="Times New Roman" w:hAnsi="Times New Roman" w:cs="Times New Roman"/>
          <w:b w:val="0"/>
          <w:sz w:val="28"/>
          <w:szCs w:val="28"/>
          <w:vertAlign w:val="superscript"/>
        </w:rPr>
        <w:t>th</w:t>
      </w:r>
      <w:r w:rsidR="00255F53">
        <w:rPr>
          <w:rFonts w:ascii="Times New Roman" w:hAnsi="Times New Roman" w:cs="Times New Roman"/>
          <w:b w:val="0"/>
          <w:sz w:val="28"/>
          <w:szCs w:val="28"/>
        </w:rPr>
        <w:t xml:space="preserve"> grade parent had concerns surrounding MS student and new student behavior.</w:t>
      </w:r>
    </w:p>
    <w:p w14:paraId="2F662102" w14:textId="77777777" w:rsidR="00255F53" w:rsidRDefault="00255F53" w:rsidP="001E7FB5">
      <w:pPr>
        <w:pStyle w:val="Title"/>
        <w:ind w:left="2880" w:hanging="2880"/>
        <w:jc w:val="left"/>
        <w:rPr>
          <w:rFonts w:ascii="Times New Roman" w:hAnsi="Times New Roman" w:cs="Times New Roman"/>
          <w:b w:val="0"/>
          <w:sz w:val="28"/>
          <w:szCs w:val="28"/>
        </w:rPr>
      </w:pPr>
    </w:p>
    <w:p w14:paraId="1B6E4DA4" w14:textId="79D0FF74" w:rsidR="00255F53" w:rsidRDefault="00255F53" w:rsidP="001E7FB5">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8</w:t>
      </w:r>
      <w:r w:rsidRPr="00255F53">
        <w:rPr>
          <w:rFonts w:ascii="Times New Roman" w:hAnsi="Times New Roman" w:cs="Times New Roman"/>
          <w:b w:val="0"/>
          <w:sz w:val="28"/>
          <w:szCs w:val="28"/>
          <w:vertAlign w:val="superscript"/>
        </w:rPr>
        <w:t>th</w:t>
      </w:r>
      <w:r>
        <w:rPr>
          <w:rFonts w:ascii="Times New Roman" w:hAnsi="Times New Roman" w:cs="Times New Roman"/>
          <w:b w:val="0"/>
          <w:sz w:val="28"/>
          <w:szCs w:val="28"/>
        </w:rPr>
        <w:t xml:space="preserve"> grade parent had questions and concerns about future High School plans.</w:t>
      </w:r>
    </w:p>
    <w:p w14:paraId="6C43A2FF" w14:textId="77777777" w:rsidR="00255F53" w:rsidRDefault="00255F53" w:rsidP="001E7FB5">
      <w:pPr>
        <w:pStyle w:val="Title"/>
        <w:ind w:left="2880" w:hanging="2880"/>
        <w:jc w:val="left"/>
        <w:rPr>
          <w:rFonts w:ascii="Times New Roman" w:hAnsi="Times New Roman" w:cs="Times New Roman"/>
          <w:b w:val="0"/>
          <w:sz w:val="28"/>
          <w:szCs w:val="28"/>
        </w:rPr>
      </w:pPr>
    </w:p>
    <w:p w14:paraId="61E4F7DB" w14:textId="280569FF" w:rsidR="00255F53" w:rsidRDefault="00255F53" w:rsidP="001E7FB5">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Parent discussed the Fealessly Girl curriculum and a desire to start a program.</w:t>
      </w:r>
    </w:p>
    <w:p w14:paraId="3ECC7ED9" w14:textId="77777777" w:rsidR="002F7896" w:rsidRPr="00BC0F68" w:rsidRDefault="002F7896" w:rsidP="002F7896">
      <w:pPr>
        <w:pStyle w:val="Title"/>
        <w:ind w:left="2880" w:hanging="2880"/>
        <w:jc w:val="left"/>
        <w:rPr>
          <w:rFonts w:ascii="Times New Roman" w:hAnsi="Times New Roman" w:cs="Times New Roman"/>
          <w:b w:val="0"/>
          <w:sz w:val="28"/>
          <w:szCs w:val="28"/>
        </w:rPr>
      </w:pPr>
    </w:p>
    <w:p w14:paraId="6D2A71E6" w14:textId="46DB338E"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A31039">
        <w:rPr>
          <w:rFonts w:ascii="Times New Roman" w:hAnsi="Times New Roman" w:cs="Times New Roman"/>
          <w:b w:val="0"/>
          <w:bCs w:val="0"/>
          <w:sz w:val="28"/>
          <w:szCs w:val="28"/>
        </w:rPr>
        <w:t xml:space="preserve"> </w:t>
      </w:r>
      <w:r w:rsidR="00255F53">
        <w:rPr>
          <w:rFonts w:ascii="Times New Roman" w:hAnsi="Times New Roman" w:cs="Times New Roman"/>
          <w:b w:val="0"/>
          <w:bCs w:val="0"/>
          <w:sz w:val="28"/>
          <w:szCs w:val="28"/>
        </w:rPr>
        <w:t>January 28</w:t>
      </w:r>
      <w:r w:rsidR="004C0953">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sidR="00255F53">
        <w:rPr>
          <w:rFonts w:ascii="Times New Roman" w:hAnsi="Times New Roman" w:cs="Times New Roman"/>
          <w:b w:val="0"/>
          <w:bCs w:val="0"/>
          <w:sz w:val="28"/>
          <w:szCs w:val="28"/>
        </w:rPr>
        <w:t>2019</w:t>
      </w:r>
      <w:r w:rsidR="005359AC">
        <w:rPr>
          <w:rFonts w:ascii="Times New Roman" w:hAnsi="Times New Roman" w:cs="Times New Roman"/>
          <w:b w:val="0"/>
          <w:bCs w:val="0"/>
          <w:sz w:val="28"/>
          <w:szCs w:val="28"/>
        </w:rPr>
        <w:t xml:space="preserve"> </w:t>
      </w:r>
      <w:r w:rsidR="007B0A90">
        <w:rPr>
          <w:rFonts w:ascii="Times New Roman" w:hAnsi="Times New Roman" w:cs="Times New Roman"/>
          <w:b w:val="0"/>
          <w:bCs w:val="0"/>
          <w:sz w:val="28"/>
          <w:szCs w:val="28"/>
        </w:rPr>
        <w:t>5:15</w:t>
      </w:r>
      <w:r w:rsidR="002D304E">
        <w:rPr>
          <w:rFonts w:ascii="Times New Roman" w:hAnsi="Times New Roman" w:cs="Times New Roman"/>
          <w:b w:val="0"/>
          <w:bCs w:val="0"/>
          <w:sz w:val="28"/>
          <w:szCs w:val="28"/>
        </w:rPr>
        <w:t>pm</w:t>
      </w:r>
      <w:r w:rsidR="005359AC">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10607F4A"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610001BD" w14:textId="77777777"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Pr>
          <w:rFonts w:ascii="Times New Roman" w:hAnsi="Times New Roman" w:cs="Times New Roman"/>
          <w:sz w:val="28"/>
          <w:szCs w:val="28"/>
        </w:rPr>
        <w:tab/>
        <w:t xml:space="preserve">Seconded By: </w:t>
      </w:r>
      <w:r w:rsidR="004C0B35">
        <w:rPr>
          <w:rFonts w:ascii="Times New Roman" w:hAnsi="Times New Roman" w:cs="Times New Roman"/>
          <w:sz w:val="28"/>
          <w:szCs w:val="28"/>
        </w:rPr>
        <w:tab/>
      </w:r>
      <w:r w:rsidR="00BD0E8C">
        <w:rPr>
          <w:rFonts w:ascii="Times New Roman" w:hAnsi="Times New Roman" w:cs="Times New Roman"/>
          <w:sz w:val="28"/>
          <w:szCs w:val="28"/>
        </w:rPr>
        <w:t xml:space="preserve">Time: </w:t>
      </w:r>
    </w:p>
    <w:p w14:paraId="584F90EA" w14:textId="0ABAFB75" w:rsidR="00915A94" w:rsidRDefault="00255F53"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T. Hinds</w:t>
      </w:r>
      <w:r w:rsidR="00F73A46">
        <w:rPr>
          <w:rFonts w:ascii="Times New Roman" w:hAnsi="Times New Roman" w:cs="Times New Roman"/>
          <w:sz w:val="28"/>
          <w:szCs w:val="28"/>
        </w:rPr>
        <w:tab/>
      </w:r>
      <w:r w:rsidR="00F73A46">
        <w:rPr>
          <w:rFonts w:ascii="Times New Roman" w:hAnsi="Times New Roman" w:cs="Times New Roman"/>
          <w:sz w:val="28"/>
          <w:szCs w:val="28"/>
        </w:rPr>
        <w:tab/>
        <w:t>J. Poole</w:t>
      </w:r>
      <w:r w:rsidR="002F7896">
        <w:rPr>
          <w:rFonts w:ascii="Times New Roman" w:hAnsi="Times New Roman" w:cs="Times New Roman"/>
          <w:sz w:val="28"/>
          <w:szCs w:val="28"/>
        </w:rPr>
        <w:tab/>
      </w:r>
      <w:r w:rsidR="00861C1F">
        <w:rPr>
          <w:rFonts w:ascii="Times New Roman" w:hAnsi="Times New Roman" w:cs="Times New Roman"/>
          <w:sz w:val="28"/>
          <w:szCs w:val="28"/>
        </w:rPr>
        <w:t xml:space="preserve">     </w:t>
      </w:r>
      <w:r w:rsidR="00861C1F">
        <w:rPr>
          <w:rFonts w:ascii="Times New Roman" w:hAnsi="Times New Roman" w:cs="Times New Roman"/>
          <w:sz w:val="28"/>
          <w:szCs w:val="28"/>
        </w:rPr>
        <w:tab/>
        <w:t>6:</w:t>
      </w:r>
      <w:r>
        <w:rPr>
          <w:rFonts w:ascii="Times New Roman" w:hAnsi="Times New Roman" w:cs="Times New Roman"/>
          <w:sz w:val="28"/>
          <w:szCs w:val="28"/>
        </w:rPr>
        <w:t>19</w:t>
      </w:r>
    </w:p>
    <w:p w14:paraId="424D79F7" w14:textId="0312415D" w:rsidR="00255F53" w:rsidRDefault="00255F53"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 xml:space="preserve">Y – 5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 – 0</w:t>
      </w:r>
    </w:p>
    <w:p w14:paraId="7A1BE469" w14:textId="6E622FA0" w:rsidR="00255F53" w:rsidRPr="00505827" w:rsidRDefault="00255F53" w:rsidP="0050553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t>Motion carries</w:t>
      </w:r>
      <w:bookmarkStart w:id="0" w:name="_GoBack"/>
      <w:bookmarkEnd w:id="0"/>
    </w:p>
    <w:sectPr w:rsidR="00255F53" w:rsidRPr="00505827"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4D44A" w14:textId="77777777" w:rsidR="00822543" w:rsidRDefault="00822543">
      <w:r>
        <w:separator/>
      </w:r>
    </w:p>
  </w:endnote>
  <w:endnote w:type="continuationSeparator" w:id="0">
    <w:p w14:paraId="6D1B6B2F" w14:textId="77777777" w:rsidR="00822543" w:rsidRDefault="0082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1F81" w14:textId="77777777" w:rsidR="00822543" w:rsidRDefault="00822543" w:rsidP="00BD0E8C">
    <w:pPr>
      <w:jc w:val="center"/>
      <w:rPr>
        <w:rFonts w:ascii="Tahoma" w:hAnsi="Tahoma"/>
        <w:sz w:val="16"/>
        <w:szCs w:val="16"/>
      </w:rPr>
    </w:pPr>
    <w:r>
      <w:rPr>
        <w:rFonts w:ascii="Tahoma" w:hAnsi="Tahoma"/>
        <w:sz w:val="16"/>
        <w:szCs w:val="16"/>
      </w:rPr>
      <w:t>Minutes of all board meetings are available after approval by the board at:</w:t>
    </w:r>
  </w:p>
  <w:p w14:paraId="293D6E08" w14:textId="77777777" w:rsidR="00822543" w:rsidRDefault="00822543" w:rsidP="00BD0E8C">
    <w:pPr>
      <w:jc w:val="center"/>
      <w:rPr>
        <w:rFonts w:ascii="Tahoma" w:hAnsi="Tahoma"/>
        <w:sz w:val="16"/>
        <w:szCs w:val="16"/>
      </w:rPr>
    </w:pPr>
    <w:r>
      <w:rPr>
        <w:rFonts w:ascii="Tahoma" w:hAnsi="Tahoma"/>
        <w:sz w:val="16"/>
        <w:szCs w:val="16"/>
      </w:rPr>
      <w:t>Please contact angela@selectacademies.org</w:t>
    </w:r>
  </w:p>
  <w:p w14:paraId="34B2FE67" w14:textId="77777777" w:rsidR="00822543" w:rsidRDefault="008225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EF2C" w14:textId="77777777" w:rsidR="00822543" w:rsidRDefault="00822543">
      <w:r>
        <w:separator/>
      </w:r>
    </w:p>
  </w:footnote>
  <w:footnote w:type="continuationSeparator" w:id="0">
    <w:p w14:paraId="7C84203D" w14:textId="77777777" w:rsidR="00822543" w:rsidRDefault="008225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118D7"/>
    <w:rsid w:val="00011EB5"/>
    <w:rsid w:val="00017628"/>
    <w:rsid w:val="00046401"/>
    <w:rsid w:val="00047345"/>
    <w:rsid w:val="0005387E"/>
    <w:rsid w:val="0005765E"/>
    <w:rsid w:val="000608D9"/>
    <w:rsid w:val="00070590"/>
    <w:rsid w:val="00071810"/>
    <w:rsid w:val="00073DA9"/>
    <w:rsid w:val="000862B0"/>
    <w:rsid w:val="000A4B5C"/>
    <w:rsid w:val="000B6422"/>
    <w:rsid w:val="000C08D0"/>
    <w:rsid w:val="000C71B9"/>
    <w:rsid w:val="00117FD9"/>
    <w:rsid w:val="00123E10"/>
    <w:rsid w:val="00137286"/>
    <w:rsid w:val="0014445E"/>
    <w:rsid w:val="00152D00"/>
    <w:rsid w:val="00165E77"/>
    <w:rsid w:val="001734B5"/>
    <w:rsid w:val="00183FEB"/>
    <w:rsid w:val="00185525"/>
    <w:rsid w:val="00197509"/>
    <w:rsid w:val="001A1BBE"/>
    <w:rsid w:val="001A286D"/>
    <w:rsid w:val="001B7584"/>
    <w:rsid w:val="001C2281"/>
    <w:rsid w:val="001D013C"/>
    <w:rsid w:val="001D313A"/>
    <w:rsid w:val="001E7FB5"/>
    <w:rsid w:val="001F2770"/>
    <w:rsid w:val="00205515"/>
    <w:rsid w:val="00213B74"/>
    <w:rsid w:val="00216335"/>
    <w:rsid w:val="00221EA9"/>
    <w:rsid w:val="0022499C"/>
    <w:rsid w:val="002372BB"/>
    <w:rsid w:val="00237A38"/>
    <w:rsid w:val="00241586"/>
    <w:rsid w:val="00244A6A"/>
    <w:rsid w:val="00255BE5"/>
    <w:rsid w:val="00255F53"/>
    <w:rsid w:val="002671ED"/>
    <w:rsid w:val="002707F0"/>
    <w:rsid w:val="00272748"/>
    <w:rsid w:val="0027366D"/>
    <w:rsid w:val="0028314C"/>
    <w:rsid w:val="0028406D"/>
    <w:rsid w:val="002875A9"/>
    <w:rsid w:val="00295DBC"/>
    <w:rsid w:val="002975AC"/>
    <w:rsid w:val="002A2338"/>
    <w:rsid w:val="002A7B65"/>
    <w:rsid w:val="002B1BE0"/>
    <w:rsid w:val="002B3BD8"/>
    <w:rsid w:val="002B4510"/>
    <w:rsid w:val="002C1D76"/>
    <w:rsid w:val="002C590A"/>
    <w:rsid w:val="002D1171"/>
    <w:rsid w:val="002D304E"/>
    <w:rsid w:val="002E0BBF"/>
    <w:rsid w:val="002E2610"/>
    <w:rsid w:val="002E5F9A"/>
    <w:rsid w:val="002F0243"/>
    <w:rsid w:val="002F37D6"/>
    <w:rsid w:val="002F7896"/>
    <w:rsid w:val="00304D95"/>
    <w:rsid w:val="003125CD"/>
    <w:rsid w:val="00316F49"/>
    <w:rsid w:val="00326802"/>
    <w:rsid w:val="00326F17"/>
    <w:rsid w:val="00330A40"/>
    <w:rsid w:val="00336F44"/>
    <w:rsid w:val="00345724"/>
    <w:rsid w:val="00354639"/>
    <w:rsid w:val="0035505A"/>
    <w:rsid w:val="003667A0"/>
    <w:rsid w:val="00372FBC"/>
    <w:rsid w:val="003A28C5"/>
    <w:rsid w:val="003A608F"/>
    <w:rsid w:val="003A7FA9"/>
    <w:rsid w:val="003B0BFA"/>
    <w:rsid w:val="003E71AC"/>
    <w:rsid w:val="003F56D6"/>
    <w:rsid w:val="003F6F20"/>
    <w:rsid w:val="00406403"/>
    <w:rsid w:val="00432FCA"/>
    <w:rsid w:val="004402FF"/>
    <w:rsid w:val="004433FA"/>
    <w:rsid w:val="00451DE4"/>
    <w:rsid w:val="00457997"/>
    <w:rsid w:val="00471D62"/>
    <w:rsid w:val="00474154"/>
    <w:rsid w:val="0047543A"/>
    <w:rsid w:val="004955C9"/>
    <w:rsid w:val="004A6131"/>
    <w:rsid w:val="004C0953"/>
    <w:rsid w:val="004C0B35"/>
    <w:rsid w:val="004C2E94"/>
    <w:rsid w:val="004E5D72"/>
    <w:rsid w:val="00505531"/>
    <w:rsid w:val="00505827"/>
    <w:rsid w:val="005065A2"/>
    <w:rsid w:val="00507493"/>
    <w:rsid w:val="0052058C"/>
    <w:rsid w:val="005271AB"/>
    <w:rsid w:val="005359AC"/>
    <w:rsid w:val="005369E3"/>
    <w:rsid w:val="00537E08"/>
    <w:rsid w:val="00542D85"/>
    <w:rsid w:val="005440DB"/>
    <w:rsid w:val="00546887"/>
    <w:rsid w:val="0055429C"/>
    <w:rsid w:val="005558D5"/>
    <w:rsid w:val="0056796C"/>
    <w:rsid w:val="00576A96"/>
    <w:rsid w:val="005773D6"/>
    <w:rsid w:val="0059476A"/>
    <w:rsid w:val="005A4E0D"/>
    <w:rsid w:val="005B1628"/>
    <w:rsid w:val="005D0208"/>
    <w:rsid w:val="005D3C76"/>
    <w:rsid w:val="005F0D67"/>
    <w:rsid w:val="005F1EEC"/>
    <w:rsid w:val="005F3C2F"/>
    <w:rsid w:val="005F5CB5"/>
    <w:rsid w:val="0060405F"/>
    <w:rsid w:val="0062120B"/>
    <w:rsid w:val="00633C04"/>
    <w:rsid w:val="00640A78"/>
    <w:rsid w:val="006433B4"/>
    <w:rsid w:val="00645161"/>
    <w:rsid w:val="006617DD"/>
    <w:rsid w:val="00661935"/>
    <w:rsid w:val="00666163"/>
    <w:rsid w:val="00666ECF"/>
    <w:rsid w:val="006A3388"/>
    <w:rsid w:val="006C0CF3"/>
    <w:rsid w:val="006D5986"/>
    <w:rsid w:val="006D6A47"/>
    <w:rsid w:val="006E2135"/>
    <w:rsid w:val="006E3D87"/>
    <w:rsid w:val="006E70B0"/>
    <w:rsid w:val="006F2C91"/>
    <w:rsid w:val="006F669B"/>
    <w:rsid w:val="00721797"/>
    <w:rsid w:val="00734CD9"/>
    <w:rsid w:val="007352EF"/>
    <w:rsid w:val="00736E73"/>
    <w:rsid w:val="00751144"/>
    <w:rsid w:val="00752900"/>
    <w:rsid w:val="00754268"/>
    <w:rsid w:val="00764DC2"/>
    <w:rsid w:val="00770D41"/>
    <w:rsid w:val="00781B85"/>
    <w:rsid w:val="00793B49"/>
    <w:rsid w:val="007A4A8E"/>
    <w:rsid w:val="007A7D08"/>
    <w:rsid w:val="007B0A90"/>
    <w:rsid w:val="007B22D2"/>
    <w:rsid w:val="007B6154"/>
    <w:rsid w:val="007C01D9"/>
    <w:rsid w:val="007C434F"/>
    <w:rsid w:val="007C5ACE"/>
    <w:rsid w:val="007D32C6"/>
    <w:rsid w:val="007D339D"/>
    <w:rsid w:val="007E5286"/>
    <w:rsid w:val="00811F50"/>
    <w:rsid w:val="00822543"/>
    <w:rsid w:val="00833666"/>
    <w:rsid w:val="008358FD"/>
    <w:rsid w:val="00837995"/>
    <w:rsid w:val="008420DA"/>
    <w:rsid w:val="0085750A"/>
    <w:rsid w:val="00861C1F"/>
    <w:rsid w:val="0087082A"/>
    <w:rsid w:val="00871254"/>
    <w:rsid w:val="008723F3"/>
    <w:rsid w:val="00876FE8"/>
    <w:rsid w:val="008803E0"/>
    <w:rsid w:val="0088133D"/>
    <w:rsid w:val="008B368A"/>
    <w:rsid w:val="008D40EE"/>
    <w:rsid w:val="008D50CF"/>
    <w:rsid w:val="008E10F3"/>
    <w:rsid w:val="00915500"/>
    <w:rsid w:val="00915950"/>
    <w:rsid w:val="00915A94"/>
    <w:rsid w:val="00932572"/>
    <w:rsid w:val="00934D9D"/>
    <w:rsid w:val="00952B2E"/>
    <w:rsid w:val="00972DF1"/>
    <w:rsid w:val="0098310F"/>
    <w:rsid w:val="0098317F"/>
    <w:rsid w:val="00984E28"/>
    <w:rsid w:val="00996B48"/>
    <w:rsid w:val="009A192F"/>
    <w:rsid w:val="009B1DEE"/>
    <w:rsid w:val="009C5947"/>
    <w:rsid w:val="009D54A6"/>
    <w:rsid w:val="00A01C1C"/>
    <w:rsid w:val="00A101B6"/>
    <w:rsid w:val="00A103D1"/>
    <w:rsid w:val="00A20992"/>
    <w:rsid w:val="00A2202B"/>
    <w:rsid w:val="00A31039"/>
    <w:rsid w:val="00A33154"/>
    <w:rsid w:val="00A4655D"/>
    <w:rsid w:val="00A52C91"/>
    <w:rsid w:val="00A5489C"/>
    <w:rsid w:val="00A80D98"/>
    <w:rsid w:val="00A85C85"/>
    <w:rsid w:val="00A91AAF"/>
    <w:rsid w:val="00A931F5"/>
    <w:rsid w:val="00AA075B"/>
    <w:rsid w:val="00AA25A7"/>
    <w:rsid w:val="00AA3DAB"/>
    <w:rsid w:val="00AB291C"/>
    <w:rsid w:val="00AC6F3A"/>
    <w:rsid w:val="00AE0499"/>
    <w:rsid w:val="00AE2B27"/>
    <w:rsid w:val="00AE363A"/>
    <w:rsid w:val="00AF11D7"/>
    <w:rsid w:val="00B1078D"/>
    <w:rsid w:val="00B11069"/>
    <w:rsid w:val="00B1489B"/>
    <w:rsid w:val="00B17998"/>
    <w:rsid w:val="00B27CBE"/>
    <w:rsid w:val="00B31F77"/>
    <w:rsid w:val="00B33AF1"/>
    <w:rsid w:val="00B5553B"/>
    <w:rsid w:val="00B7661B"/>
    <w:rsid w:val="00B866C8"/>
    <w:rsid w:val="00BB447E"/>
    <w:rsid w:val="00BB79C4"/>
    <w:rsid w:val="00BC0F68"/>
    <w:rsid w:val="00BC292D"/>
    <w:rsid w:val="00BC7EAA"/>
    <w:rsid w:val="00BD0E8C"/>
    <w:rsid w:val="00BD1E6F"/>
    <w:rsid w:val="00BD2341"/>
    <w:rsid w:val="00BD2B50"/>
    <w:rsid w:val="00BD6BD4"/>
    <w:rsid w:val="00BE521F"/>
    <w:rsid w:val="00BF6D0D"/>
    <w:rsid w:val="00C02BA4"/>
    <w:rsid w:val="00C07721"/>
    <w:rsid w:val="00C142F3"/>
    <w:rsid w:val="00C15D3F"/>
    <w:rsid w:val="00C22577"/>
    <w:rsid w:val="00C2423B"/>
    <w:rsid w:val="00C2501A"/>
    <w:rsid w:val="00C25981"/>
    <w:rsid w:val="00C35F46"/>
    <w:rsid w:val="00C601CC"/>
    <w:rsid w:val="00C67E66"/>
    <w:rsid w:val="00C87AC7"/>
    <w:rsid w:val="00C937FF"/>
    <w:rsid w:val="00C957E3"/>
    <w:rsid w:val="00CC4A09"/>
    <w:rsid w:val="00CC5154"/>
    <w:rsid w:val="00CC618C"/>
    <w:rsid w:val="00CC6CC3"/>
    <w:rsid w:val="00CD37BB"/>
    <w:rsid w:val="00CD41D3"/>
    <w:rsid w:val="00CD6205"/>
    <w:rsid w:val="00CE193B"/>
    <w:rsid w:val="00CF3B4A"/>
    <w:rsid w:val="00CF6A16"/>
    <w:rsid w:val="00D01CDB"/>
    <w:rsid w:val="00D0659D"/>
    <w:rsid w:val="00D22D79"/>
    <w:rsid w:val="00D24683"/>
    <w:rsid w:val="00D24AD5"/>
    <w:rsid w:val="00D311A3"/>
    <w:rsid w:val="00D32417"/>
    <w:rsid w:val="00D36E93"/>
    <w:rsid w:val="00D56126"/>
    <w:rsid w:val="00D7044F"/>
    <w:rsid w:val="00D70CBD"/>
    <w:rsid w:val="00D74ECE"/>
    <w:rsid w:val="00DA0FCA"/>
    <w:rsid w:val="00DA1DA3"/>
    <w:rsid w:val="00DB0343"/>
    <w:rsid w:val="00DB20AC"/>
    <w:rsid w:val="00DC3327"/>
    <w:rsid w:val="00DD6F09"/>
    <w:rsid w:val="00DE3501"/>
    <w:rsid w:val="00DF5380"/>
    <w:rsid w:val="00E0058D"/>
    <w:rsid w:val="00E14230"/>
    <w:rsid w:val="00E16271"/>
    <w:rsid w:val="00E174D8"/>
    <w:rsid w:val="00E25A7A"/>
    <w:rsid w:val="00E804E1"/>
    <w:rsid w:val="00E83F15"/>
    <w:rsid w:val="00E910C8"/>
    <w:rsid w:val="00E9306A"/>
    <w:rsid w:val="00EB0D2E"/>
    <w:rsid w:val="00EB1720"/>
    <w:rsid w:val="00EB5AF0"/>
    <w:rsid w:val="00EB6EAC"/>
    <w:rsid w:val="00EC02B4"/>
    <w:rsid w:val="00ED1B71"/>
    <w:rsid w:val="00ED3B7A"/>
    <w:rsid w:val="00ED498F"/>
    <w:rsid w:val="00ED4A29"/>
    <w:rsid w:val="00F07D9B"/>
    <w:rsid w:val="00F15664"/>
    <w:rsid w:val="00F203BE"/>
    <w:rsid w:val="00F26EDE"/>
    <w:rsid w:val="00F35DC0"/>
    <w:rsid w:val="00F36B53"/>
    <w:rsid w:val="00F37E44"/>
    <w:rsid w:val="00F67B63"/>
    <w:rsid w:val="00F710A3"/>
    <w:rsid w:val="00F72B6D"/>
    <w:rsid w:val="00F73A46"/>
    <w:rsid w:val="00F763CF"/>
    <w:rsid w:val="00FA3A23"/>
    <w:rsid w:val="00FA6D41"/>
    <w:rsid w:val="00FB19E4"/>
    <w:rsid w:val="00FB35E0"/>
    <w:rsid w:val="00FB5C9C"/>
    <w:rsid w:val="00FC22C5"/>
    <w:rsid w:val="00FD185C"/>
    <w:rsid w:val="00FD5BA4"/>
    <w:rsid w:val="00FE5952"/>
    <w:rsid w:val="00FE6EA3"/>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2749</Characters>
  <Application>Microsoft Macintosh Word</Application>
  <DocSecurity>0</DocSecurity>
  <Lines>22</Lines>
  <Paragraphs>6</Paragraphs>
  <ScaleCrop>false</ScaleCrop>
  <Company>Trillium Academy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2</cp:revision>
  <cp:lastPrinted>2014-02-09T21:00:00Z</cp:lastPrinted>
  <dcterms:created xsi:type="dcterms:W3CDTF">2018-12-16T22:13:00Z</dcterms:created>
  <dcterms:modified xsi:type="dcterms:W3CDTF">2018-12-16T22:13:00Z</dcterms:modified>
</cp:coreProperties>
</file>